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7488" w14:textId="77777777" w:rsidR="00F920A2" w:rsidRDefault="00F920A2" w:rsidP="00F920A2">
      <w:pPr>
        <w:pStyle w:val="Heading2"/>
        <w:spacing w:before="0" w:beforeAutospacing="0"/>
        <w:textAlignment w:val="top"/>
        <w:rPr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b w:val="0"/>
          <w:bCs w:val="0"/>
          <w:color w:val="212529"/>
        </w:rPr>
        <w:t>Rank Calculator</w:t>
      </w:r>
    </w:p>
    <w:p w14:paraId="11F26F48" w14:textId="77777777" w:rsidR="00F920A2" w:rsidRDefault="00F920A2" w:rsidP="00F920A2">
      <w:pPr>
        <w:pStyle w:val="Heading3"/>
        <w:textAlignment w:val="top"/>
        <w:rPr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b w:val="0"/>
          <w:bCs w:val="0"/>
          <w:color w:val="212529"/>
        </w:rPr>
        <w:t>Player Ranking Calculation:</w:t>
      </w:r>
    </w:p>
    <w:p w14:paraId="1CA3E9E3" w14:textId="77777777" w:rsidR="00F920A2" w:rsidRDefault="00F920A2" w:rsidP="00F920A2">
      <w:pPr>
        <w:textAlignment w:val="top"/>
        <w:rPr>
          <w:rFonts w:ascii="Arial" w:hAnsi="Arial" w:cs="Arial"/>
          <w:color w:val="212529"/>
        </w:rPr>
      </w:pPr>
      <w:hyperlink r:id="rId4" w:anchor="panel1" w:history="1">
        <w:r>
          <w:rPr>
            <w:rStyle w:val="Hyperlink"/>
            <w:rFonts w:ascii="Arial" w:hAnsi="Arial" w:cs="Arial"/>
            <w:b/>
            <w:bCs/>
            <w:color w:val="FFFFFF"/>
            <w:bdr w:val="none" w:sz="0" w:space="0" w:color="auto" w:frame="1"/>
          </w:rPr>
          <w:t>Batting Points</w:t>
        </w:r>
      </w:hyperlink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1866"/>
      </w:tblGrid>
      <w:tr w:rsidR="00F920A2" w14:paraId="455A7319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7505CF1" w14:textId="77777777" w:rsidR="00F920A2" w:rsidRDefault="00F920A2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color w:val="212529"/>
              </w:rPr>
              <w:t>Run scored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10A5B39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1 point</w:t>
            </w:r>
          </w:p>
        </w:tc>
      </w:tr>
      <w:tr w:rsidR="00F920A2" w14:paraId="13D0FC1F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FE544F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Six runs (off one ball) bonus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CF52673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2 points</w:t>
            </w:r>
          </w:p>
        </w:tc>
      </w:tr>
      <w:tr w:rsidR="00F920A2" w14:paraId="015663C7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64EBEE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Four runs (off one ball) bonus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BBEBEA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1 point</w:t>
            </w:r>
          </w:p>
        </w:tc>
      </w:tr>
      <w:tr w:rsidR="00F920A2" w14:paraId="458DA676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3E6EC1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Dismissed for duck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2BDB6C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-10 points</w:t>
            </w:r>
          </w:p>
        </w:tc>
      </w:tr>
      <w:tr w:rsidR="00F920A2" w14:paraId="73EB9CCA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37C9D1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Strike Rate Between 0.00 and 49.99 runs per 100 balls: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54645AC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-10 points</w:t>
            </w:r>
          </w:p>
        </w:tc>
      </w:tr>
      <w:tr w:rsidR="00F920A2" w14:paraId="400BB2AA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EAF243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Between 50.00 and 74.99 runs per 100 balls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05CB800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0 point</w:t>
            </w:r>
          </w:p>
        </w:tc>
      </w:tr>
      <w:tr w:rsidR="00F920A2" w14:paraId="05D41F09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D1F55B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Between 75.00 and 99.99 runs per 100 balls: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BE767A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0 point</w:t>
            </w:r>
          </w:p>
        </w:tc>
      </w:tr>
      <w:tr w:rsidR="00F920A2" w14:paraId="700D57F0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B74149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Between 100.00 and 124.99 runs per 100 balls: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2505D05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10 points</w:t>
            </w:r>
          </w:p>
        </w:tc>
      </w:tr>
      <w:tr w:rsidR="00F920A2" w14:paraId="545D7BC1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F38B32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Between 125.00 and 149.99 runs per 100 balls: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C2FE47D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20 points</w:t>
            </w:r>
          </w:p>
        </w:tc>
      </w:tr>
      <w:tr w:rsidR="00F920A2" w14:paraId="41287FB7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618E21" w14:textId="77777777" w:rsidR="00F920A2" w:rsidRDefault="00F920A2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color w:val="212529"/>
              </w:rPr>
              <w:t>Between 150.00 and 174.99 runs per 100 balls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965ADC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30 Points</w:t>
            </w:r>
          </w:p>
        </w:tc>
      </w:tr>
      <w:tr w:rsidR="00F920A2" w14:paraId="4E883B75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9B8687F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Between 175.00 and 199.99 runs per 100 balls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28DA1E2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40 Points</w:t>
            </w:r>
          </w:p>
        </w:tc>
      </w:tr>
      <w:tr w:rsidR="00F920A2" w14:paraId="55C4CDF2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5DE7F8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Above 200.00 runs per 100 balls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C990796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50 Points</w:t>
            </w:r>
          </w:p>
        </w:tc>
      </w:tr>
      <w:tr w:rsidR="00F920A2" w14:paraId="6366514B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A1DAF8D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On reaching 10 runs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E4B0FA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10 Points</w:t>
            </w:r>
          </w:p>
        </w:tc>
      </w:tr>
      <w:tr w:rsidR="00F920A2" w14:paraId="3D2913EA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749885B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On reaching 20 runs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B00EA4C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20 Points</w:t>
            </w:r>
          </w:p>
        </w:tc>
      </w:tr>
      <w:tr w:rsidR="00F920A2" w14:paraId="75244B09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EDDB96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On reaching 30 runs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F0DF2B2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30 Points</w:t>
            </w:r>
          </w:p>
        </w:tc>
      </w:tr>
      <w:tr w:rsidR="00F920A2" w14:paraId="6D14507A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C5F9734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On reaching 40 runs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384DFA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40 Points</w:t>
            </w:r>
          </w:p>
        </w:tc>
      </w:tr>
      <w:tr w:rsidR="00F920A2" w14:paraId="1F8D163A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F603E4C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On reaching 50 runs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A42CBB0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50 points</w:t>
            </w:r>
          </w:p>
        </w:tc>
      </w:tr>
      <w:tr w:rsidR="00F920A2" w14:paraId="0675AF2E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29A6925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50 or more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8C05B26" w14:textId="77777777" w:rsidR="00F920A2" w:rsidRDefault="00F920A2">
            <w:pPr>
              <w:rPr>
                <w:color w:val="212529"/>
              </w:rPr>
            </w:pPr>
            <w:proofErr w:type="spellStart"/>
            <w:r>
              <w:rPr>
                <w:color w:val="212529"/>
              </w:rPr>
              <w:t>RunsScored</w:t>
            </w:r>
            <w:proofErr w:type="spellEnd"/>
            <w:r>
              <w:rPr>
                <w:color w:val="212529"/>
              </w:rPr>
              <w:t xml:space="preserve"> X 2</w:t>
            </w:r>
          </w:p>
        </w:tc>
      </w:tr>
    </w:tbl>
    <w:p w14:paraId="6BCE312E" w14:textId="77777777" w:rsidR="00F920A2" w:rsidRDefault="00F920A2" w:rsidP="00F920A2">
      <w:pPr>
        <w:textAlignment w:val="top"/>
        <w:rPr>
          <w:rFonts w:ascii="Arial" w:hAnsi="Arial" w:cs="Arial"/>
          <w:color w:val="212529"/>
        </w:rPr>
      </w:pPr>
      <w:hyperlink r:id="rId5" w:anchor="panel2" w:history="1">
        <w:r>
          <w:rPr>
            <w:rStyle w:val="Hyperlink"/>
            <w:rFonts w:ascii="Arial" w:hAnsi="Arial" w:cs="Arial"/>
            <w:b/>
            <w:bCs/>
            <w:color w:val="FFFFFF"/>
            <w:bdr w:val="none" w:sz="0" w:space="0" w:color="auto" w:frame="1"/>
          </w:rPr>
          <w:t>Bowling Points</w:t>
        </w:r>
      </w:hyperlink>
    </w:p>
    <w:tbl>
      <w:tblPr>
        <w:tblW w:w="8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4"/>
        <w:gridCol w:w="1436"/>
      </w:tblGrid>
      <w:tr w:rsidR="00F920A2" w14:paraId="63606380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04197C3" w14:textId="77777777" w:rsidR="00F920A2" w:rsidRDefault="00F920A2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color w:val="212529"/>
              </w:rPr>
              <w:t>Wicket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67FCF7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20 points</w:t>
            </w:r>
          </w:p>
        </w:tc>
      </w:tr>
      <w:tr w:rsidR="00F920A2" w14:paraId="69B9FB07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D60231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Maiden over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41EB95D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40 points</w:t>
            </w:r>
          </w:p>
        </w:tc>
      </w:tr>
      <w:tr w:rsidR="00F920A2" w14:paraId="754D2AFD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E01802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Run conceded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05BDC0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0 point</w:t>
            </w:r>
          </w:p>
        </w:tc>
      </w:tr>
      <w:tr w:rsidR="00F920A2" w14:paraId="531DBE54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C772D9D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Economy Between 00.00 and 01.99 runs per over: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31DA3B1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30 points</w:t>
            </w:r>
          </w:p>
        </w:tc>
      </w:tr>
      <w:tr w:rsidR="00F920A2" w14:paraId="6FF5FD21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1B6E43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Between 02.00 and 03.99 runs per over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61E0B3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20 points</w:t>
            </w:r>
          </w:p>
        </w:tc>
      </w:tr>
      <w:tr w:rsidR="00F920A2" w14:paraId="0E69215C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FCCD7A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lastRenderedPageBreak/>
              <w:t>Between 04.00 and 05.99 runs per over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F63B023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10 points</w:t>
            </w:r>
          </w:p>
        </w:tc>
      </w:tr>
      <w:tr w:rsidR="00F920A2" w14:paraId="259F097E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317673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Between 06.00 and 07.99 runs per over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E9A042C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0 point</w:t>
            </w:r>
          </w:p>
        </w:tc>
      </w:tr>
      <w:tr w:rsidR="00F920A2" w14:paraId="16E91B22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13BE3D7" w14:textId="77777777" w:rsidR="00F920A2" w:rsidRDefault="00F920A2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color w:val="212529"/>
              </w:rPr>
              <w:t>Between 08.00 and 9.99 runs per over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A08A5E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-10 Points</w:t>
            </w:r>
          </w:p>
        </w:tc>
      </w:tr>
      <w:tr w:rsidR="00F920A2" w14:paraId="20AD7648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C298CF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Between 10.00 and 11.99 runs per over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6CEC2E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-20 Points</w:t>
            </w:r>
          </w:p>
        </w:tc>
      </w:tr>
      <w:tr w:rsidR="00F920A2" w14:paraId="6387ECCB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99F6C44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Above 12.00 runs per over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4094AD0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-30 Points</w:t>
            </w:r>
          </w:p>
        </w:tc>
      </w:tr>
      <w:tr w:rsidR="00F920A2" w14:paraId="6FF8C749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9422C7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On taking 2 wickets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070FDF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10 Points</w:t>
            </w:r>
          </w:p>
        </w:tc>
      </w:tr>
      <w:tr w:rsidR="00F920A2" w14:paraId="2C0AF664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021D4D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On taking 3 wickets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A2AEE77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20 Points</w:t>
            </w:r>
          </w:p>
        </w:tc>
      </w:tr>
      <w:tr w:rsidR="00F920A2" w14:paraId="4679D6A1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9B25C8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On taking 4 wickets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A054020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40 Points</w:t>
            </w:r>
          </w:p>
        </w:tc>
      </w:tr>
      <w:tr w:rsidR="00F920A2" w14:paraId="19E2A6C7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2BB182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On taking 5 wickets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645ABF4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80 Points</w:t>
            </w:r>
          </w:p>
        </w:tc>
      </w:tr>
    </w:tbl>
    <w:p w14:paraId="2724F2CA" w14:textId="77777777" w:rsidR="00F920A2" w:rsidRDefault="00F920A2" w:rsidP="00F920A2">
      <w:pPr>
        <w:textAlignment w:val="top"/>
        <w:rPr>
          <w:rFonts w:ascii="Arial" w:hAnsi="Arial" w:cs="Arial"/>
          <w:color w:val="212529"/>
        </w:rPr>
      </w:pPr>
      <w:hyperlink r:id="rId6" w:anchor="panel3" w:history="1">
        <w:r>
          <w:rPr>
            <w:rStyle w:val="Hyperlink"/>
            <w:rFonts w:ascii="Arial" w:hAnsi="Arial" w:cs="Arial"/>
            <w:b/>
            <w:bCs/>
            <w:color w:val="FFFFFF"/>
            <w:bdr w:val="none" w:sz="0" w:space="0" w:color="auto" w:frame="1"/>
          </w:rPr>
          <w:t>Fielding / Other Points</w:t>
        </w:r>
      </w:hyperlink>
    </w:p>
    <w:tbl>
      <w:tblPr>
        <w:tblW w:w="17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4"/>
        <w:gridCol w:w="4286"/>
      </w:tblGrid>
      <w:tr w:rsidR="00F920A2" w14:paraId="7C1FFA64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F8308B2" w14:textId="77777777" w:rsidR="00F920A2" w:rsidRDefault="00F920A2">
            <w:pPr>
              <w:rPr>
                <w:rFonts w:ascii="Times New Roman" w:hAnsi="Times New Roman" w:cs="Times New Roman"/>
                <w:color w:val="212529"/>
              </w:rPr>
            </w:pPr>
            <w:r>
              <w:rPr>
                <w:color w:val="212529"/>
              </w:rPr>
              <w:t>Official Man of the Match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F18248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50 Points</w:t>
            </w:r>
          </w:p>
        </w:tc>
      </w:tr>
      <w:tr w:rsidR="00F920A2" w14:paraId="53F33A28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D5C071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Catch (Fielder)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044A178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10 Points</w:t>
            </w:r>
          </w:p>
        </w:tc>
      </w:tr>
      <w:tr w:rsidR="00F920A2" w14:paraId="0B3C0E13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0AE7E6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Catch (Wicketkeeper)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6F3473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10 Points</w:t>
            </w:r>
          </w:p>
        </w:tc>
      </w:tr>
      <w:tr w:rsidR="00F920A2" w14:paraId="12F8130B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9F4B0C4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Stumping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2E1C14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10 Points</w:t>
            </w:r>
          </w:p>
        </w:tc>
      </w:tr>
      <w:tr w:rsidR="00F920A2" w14:paraId="57B5B2D7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FF566D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Run out (direct)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BA36DBC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20 Points</w:t>
            </w:r>
          </w:p>
        </w:tc>
      </w:tr>
      <w:tr w:rsidR="00F920A2" w14:paraId="224C149D" w14:textId="77777777" w:rsidTr="00F920A2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9AD15F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Run out (indirect/per player)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5F1F98" w14:textId="77777777" w:rsidR="00F920A2" w:rsidRDefault="00F920A2">
            <w:pPr>
              <w:rPr>
                <w:color w:val="212529"/>
              </w:rPr>
            </w:pPr>
            <w:r>
              <w:rPr>
                <w:color w:val="212529"/>
              </w:rPr>
              <w:t>10 Points</w:t>
            </w:r>
          </w:p>
        </w:tc>
      </w:tr>
    </w:tbl>
    <w:p w14:paraId="52CA488C" w14:textId="789B1720" w:rsidR="00C32626" w:rsidRPr="00C32626" w:rsidRDefault="00C32626" w:rsidP="00C32626"/>
    <w:sectPr w:rsidR="00C32626" w:rsidRPr="00C32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95"/>
    <w:rsid w:val="00310A95"/>
    <w:rsid w:val="004A1445"/>
    <w:rsid w:val="00AE67F7"/>
    <w:rsid w:val="00C32626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B223"/>
  <w15:chartTrackingRefBased/>
  <w15:docId w15:val="{09E6230C-9454-4E16-AD0B-5A74E8DF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2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92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7F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920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20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80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5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icclubs.com/rankCalculator.do" TargetMode="External"/><Relationship Id="rId5" Type="http://schemas.openxmlformats.org/officeDocument/2006/relationships/hyperlink" Target="https://cricclubs.com/rankCalculator.do" TargetMode="External"/><Relationship Id="rId4" Type="http://schemas.openxmlformats.org/officeDocument/2006/relationships/hyperlink" Target="https://cricclubs.com/rankCalculator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pretheesh pillai</dc:creator>
  <cp:keywords/>
  <dc:description/>
  <cp:lastModifiedBy>pretheesh pillai</cp:lastModifiedBy>
  <cp:revision>1</cp:revision>
  <dcterms:created xsi:type="dcterms:W3CDTF">2020-08-11T22:41:00Z</dcterms:created>
  <dcterms:modified xsi:type="dcterms:W3CDTF">2020-08-12T00:12:00Z</dcterms:modified>
</cp:coreProperties>
</file>